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4633D0" w:rsidRPr="004633D0">
              <w:rPr>
                <w:rFonts w:ascii="Times New Roman" w:hAnsi="Times New Roman"/>
              </w:rPr>
              <w:t xml:space="preserve">CONTRATAÇÃO DE EMPRESA ESPECIALIZADA </w:t>
            </w:r>
            <w:r w:rsidR="000526D5">
              <w:rPr>
                <w:rFonts w:ascii="Times New Roman" w:hAnsi="Times New Roman"/>
              </w:rPr>
              <w:t>NOS SERVIÇOS DE MANUTENÇÃO CORRETIVA E PREVENTIVA DE COMPUTADORES</w:t>
            </w:r>
            <w:r w:rsidR="006C042E">
              <w:rPr>
                <w:rFonts w:ascii="Times New Roman" w:hAnsi="Times New Roman"/>
              </w:rPr>
              <w:t xml:space="preserve"> PARA ATENDER A DEMANDA D</w:t>
            </w:r>
            <w:r w:rsidR="004633D0" w:rsidRPr="004633D0">
              <w:rPr>
                <w:rFonts w:ascii="Times New Roman" w:hAnsi="Times New Roman"/>
              </w:rPr>
              <w:t>A CÂMARA MUNICIPAL DE PEDRA GRANDE-RN</w:t>
            </w:r>
            <w:r w:rsidR="00BE2398" w:rsidRPr="004633D0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4633D0" w:rsidRPr="004633D0">
              <w:rPr>
                <w:rFonts w:ascii="Times New Roman" w:hAnsi="Times New Roman"/>
                <w:bCs/>
                <w:color w:val="000000"/>
              </w:rPr>
              <w:t xml:space="preserve">O objeto desta contratação é a prestação de serviços em atendimento às necessidades atuais da Câmara Municipal de Pedra Grande-RN, </w:t>
            </w:r>
            <w:r w:rsidR="006C042E">
              <w:rPr>
                <w:rFonts w:ascii="Times New Roman" w:hAnsi="Times New Roman"/>
                <w:bCs/>
                <w:color w:val="000000"/>
              </w:rPr>
              <w:t>para desenvolvimento de atividades cotidianas e essenciais ao bom desempenho do poder legislativo m</w:t>
            </w:r>
            <w:bookmarkStart w:id="1" w:name="_GoBack"/>
            <w:bookmarkEnd w:id="1"/>
            <w:r w:rsidR="006C042E">
              <w:rPr>
                <w:rFonts w:ascii="Times New Roman" w:hAnsi="Times New Roman"/>
                <w:bCs/>
                <w:color w:val="000000"/>
              </w:rPr>
              <w:t>unicipal.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4"/>
              <w:gridCol w:w="2979"/>
              <w:gridCol w:w="770"/>
              <w:gridCol w:w="1101"/>
              <w:gridCol w:w="1315"/>
              <w:gridCol w:w="1348"/>
            </w:tblGrid>
            <w:tr w:rsidR="001900BA" w:rsidRPr="004633D0" w:rsidTr="000526D5">
              <w:trPr>
                <w:tblCellSpacing w:w="0" w:type="dxa"/>
                <w:jc w:val="center"/>
              </w:trPr>
              <w:tc>
                <w:tcPr>
                  <w:tcW w:w="694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2979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77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1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4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6C042E" w:rsidRPr="000526D5" w:rsidTr="000526D5">
              <w:trPr>
                <w:tblCellSpacing w:w="0" w:type="dxa"/>
                <w:jc w:val="center"/>
              </w:trPr>
              <w:tc>
                <w:tcPr>
                  <w:tcW w:w="694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0526D5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979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</w:tcPr>
                <w:p w:rsidR="000526D5" w:rsidRPr="000526D5" w:rsidRDefault="000526D5" w:rsidP="000526D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>Serviço de suporte, manutenção corretiva e preventiva em todos os computadores e impressoras da Câmara municipal de Pedra Grande conforme descrito abaixo:</w:t>
                  </w:r>
                </w:p>
                <w:p w:rsidR="000526D5" w:rsidRPr="000526D5" w:rsidRDefault="000526D5" w:rsidP="000526D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0526D5" w:rsidRPr="000526D5" w:rsidRDefault="000526D5" w:rsidP="000526D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>COMPUTADOR:</w:t>
                  </w:r>
                </w:p>
                <w:p w:rsidR="000526D5" w:rsidRPr="000526D5" w:rsidRDefault="000526D5" w:rsidP="000526D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 xml:space="preserve">Teste de funcionamento, teste de temperatura, limpeza de cooler e ventoinhas, substituição de componentes danificados exceto placa mãe, orientação quanto aquisição e substituição de equipamentos, monitoramento continuo do funcionamento de todos os </w:t>
                  </w: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equipamentos, assistência proativa e imediata em caso de identificação via monitoramento de falha.</w:t>
                  </w:r>
                </w:p>
                <w:p w:rsidR="000526D5" w:rsidRPr="000526D5" w:rsidRDefault="000526D5" w:rsidP="000526D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>IMPRESSORAS:</w:t>
                  </w:r>
                </w:p>
                <w:p w:rsidR="006C042E" w:rsidRPr="000526D5" w:rsidRDefault="000526D5" w:rsidP="000526D5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 xml:space="preserve">Manutenção, reparo de defeitos eletrônicos e mecânicos, limpeza interna de cilindros e cabeçotes em caso de necessidade, troca de kit de limpeza e filtros, suporte na utilização das impressoras. </w:t>
                  </w:r>
                </w:p>
              </w:tc>
              <w:tc>
                <w:tcPr>
                  <w:tcW w:w="77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0526D5" w:rsidRDefault="000526D5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MÊS</w:t>
                  </w:r>
                </w:p>
              </w:tc>
              <w:tc>
                <w:tcPr>
                  <w:tcW w:w="11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6C042E" w:rsidRPr="000526D5" w:rsidRDefault="000526D5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D5">
                    <w:rPr>
                      <w:rFonts w:ascii="Times New Roman" w:hAnsi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315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0526D5" w:rsidRDefault="006C042E" w:rsidP="006C042E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4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6C042E" w:rsidRPr="000526D5" w:rsidRDefault="006C042E" w:rsidP="006C042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4633D0" w:rsidRPr="000526D5" w:rsidRDefault="004633D0" w:rsidP="004633D0">
            <w:pPr>
              <w:pStyle w:val="PargrafodaLista"/>
              <w:tabs>
                <w:tab w:val="left" w:pos="426"/>
                <w:tab w:val="left" w:pos="1560"/>
              </w:tabs>
              <w:spacing w:before="1" w:line="240" w:lineRule="exact"/>
              <w:ind w:left="0" w:right="237"/>
              <w:rPr>
                <w:rFonts w:ascii="Times New Roman" w:hAnsi="Times New Roman"/>
                <w:sz w:val="24"/>
                <w:szCs w:val="24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0"/>
                <w:numId w:val="27"/>
              </w:numPr>
              <w:tabs>
                <w:tab w:val="left" w:pos="426"/>
                <w:tab w:val="left" w:pos="536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PRODUTOS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1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Forma de</w:t>
            </w:r>
            <w:r w:rsidRPr="004633D0">
              <w:rPr>
                <w:rFonts w:ascii="Times New Roman" w:hAnsi="Times New Roman"/>
                <w:b/>
                <w:spacing w:val="-8"/>
              </w:rPr>
              <w:t xml:space="preserve"> </w:t>
            </w:r>
            <w:r w:rsidRPr="004633D0">
              <w:rPr>
                <w:rFonts w:ascii="Times New Roman" w:hAnsi="Times New Roman"/>
                <w:b/>
              </w:rPr>
              <w:t>Entrega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before="1" w:line="278" w:lineRule="auto"/>
              <w:ind w:right="219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A entrega dos produtos deverá prever um documento formal de aceitação da contratante no tocante ao atendimento de todos os itens solicitados conforme o item 2.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3"/>
              <w:jc w:val="both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  <w:p w:rsidR="004633D0" w:rsidRPr="004633D0" w:rsidRDefault="004633D0" w:rsidP="004633D0">
            <w:pPr>
              <w:pStyle w:val="PargrafodaLista"/>
              <w:widowControl w:val="0"/>
              <w:numPr>
                <w:ilvl w:val="1"/>
                <w:numId w:val="27"/>
              </w:numPr>
              <w:tabs>
                <w:tab w:val="left" w:pos="426"/>
                <w:tab w:val="left" w:pos="975"/>
              </w:tabs>
              <w:spacing w:before="60" w:after="0" w:line="240" w:lineRule="auto"/>
              <w:ind w:left="0" w:firstLine="0"/>
              <w:contextualSpacing w:val="0"/>
              <w:jc w:val="both"/>
              <w:rPr>
                <w:rFonts w:ascii="Times New Roman" w:hAnsi="Times New Roman"/>
                <w:b/>
              </w:rPr>
            </w:pPr>
            <w:r w:rsidRPr="004633D0">
              <w:rPr>
                <w:rFonts w:ascii="Times New Roman" w:hAnsi="Times New Roman"/>
                <w:b/>
              </w:rPr>
              <w:t>Documentação</w:t>
            </w:r>
          </w:p>
          <w:p w:rsidR="004633D0" w:rsidRPr="004633D0" w:rsidRDefault="004633D0" w:rsidP="004633D0">
            <w:pPr>
              <w:pStyle w:val="Corpodetexto"/>
              <w:tabs>
                <w:tab w:val="left" w:pos="426"/>
              </w:tabs>
              <w:spacing w:before="1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633D0" w:rsidRPr="004633D0" w:rsidRDefault="004633D0" w:rsidP="004633D0">
            <w:pPr>
              <w:tabs>
                <w:tab w:val="left" w:pos="426"/>
              </w:tabs>
              <w:spacing w:line="278" w:lineRule="auto"/>
              <w:ind w:right="220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Durante o desenvolvimento dos produtos, deverão ser entregues para a contratante as seguintes documentações:</w:t>
            </w:r>
          </w:p>
          <w:p w:rsidR="00BE2398" w:rsidRPr="004633D0" w:rsidRDefault="00BE2398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6C042E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6C042E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7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6C042E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7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.1. </w:t>
            </w:r>
            <w:bookmarkStart w:id="2" w:name="_Hlk92266438"/>
            <w:r w:rsidR="001900BA"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</w:t>
            </w:r>
            <w:r w:rsidR="008B6D84" w:rsidRPr="004633D0">
              <w:rPr>
                <w:rFonts w:ascii="Times New Roman" w:hAnsi="Times New Roman"/>
                <w:color w:val="000000"/>
              </w:rPr>
              <w:t>2.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.3.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.4.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.5. Apresentar o preço do objeto contratual abrangendo todas as despesas, dentre as quais destacam-se: impostos, taxas, encargos sociais, trabalhistas, fiscais e comerciais, necessários ao cumprimento das obrigações decorrentes do presente instrumento, enfim, quaisquer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despesas necessárias ao fiel e completo atendimento das respectivas cláusulas contratuais, já deduzidos os abatimentos eventualmente concedidos.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.6.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.8.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color w:val="000000"/>
              </w:rPr>
              <w:t>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.1.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.2.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.3.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.4.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.5.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.6.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6C042E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9</w:t>
            </w:r>
            <w:r w:rsidR="008B6D84" w:rsidRPr="004633D0">
              <w:rPr>
                <w:rFonts w:ascii="Times New Roman" w:hAnsi="Times New Roman"/>
                <w:color w:val="000000"/>
              </w:rPr>
              <w:t>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6C042E">
              <w:rPr>
                <w:rFonts w:ascii="Times New Roman" w:hAnsi="Times New Roman"/>
                <w:color w:val="000000"/>
              </w:rPr>
              <w:t>06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25E1D" w:rsidRDefault="00D25E1D" w:rsidP="00530C83">
      <w:pPr>
        <w:spacing w:after="0" w:line="240" w:lineRule="auto"/>
      </w:pPr>
      <w:r>
        <w:separator/>
      </w:r>
    </w:p>
  </w:endnote>
  <w:endnote w:type="continuationSeparator" w:id="0">
    <w:p w:rsidR="00D25E1D" w:rsidRDefault="00D25E1D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25E1D" w:rsidRDefault="00D25E1D" w:rsidP="00530C83">
      <w:pPr>
        <w:spacing w:after="0" w:line="240" w:lineRule="auto"/>
      </w:pPr>
      <w:r>
        <w:separator/>
      </w:r>
    </w:p>
  </w:footnote>
  <w:footnote w:type="continuationSeparator" w:id="0">
    <w:p w:rsidR="00D25E1D" w:rsidRDefault="00D25E1D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526D5"/>
    <w:rsid w:val="0013484A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61335E"/>
    <w:rsid w:val="006C042E"/>
    <w:rsid w:val="007C5656"/>
    <w:rsid w:val="008B6D84"/>
    <w:rsid w:val="00915FCA"/>
    <w:rsid w:val="009C2E22"/>
    <w:rsid w:val="00A309DB"/>
    <w:rsid w:val="00BE2398"/>
    <w:rsid w:val="00C15141"/>
    <w:rsid w:val="00C35C58"/>
    <w:rsid w:val="00D2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82C52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13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1113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2022-01-19T14:49:00Z</dcterms:created>
  <dcterms:modified xsi:type="dcterms:W3CDTF">2022-01-19T14:49:00Z</dcterms:modified>
</cp:coreProperties>
</file>